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0FB869C0" w:rsidR="0030414F" w:rsidRDefault="008868E5" w:rsidP="008A4FF0">
      <w:pPr>
        <w:pStyle w:val="Title"/>
      </w:pPr>
      <w:r>
        <w:t xml:space="preserve">How </w:t>
      </w:r>
      <w:proofErr w:type="gramStart"/>
      <w:r>
        <w:t>To</w:t>
      </w:r>
      <w:proofErr w:type="gramEnd"/>
      <w:r>
        <w:t xml:space="preserve"> </w:t>
      </w:r>
      <w:r w:rsidR="005115AA">
        <w:t xml:space="preserve">Use the Accessibility Checker </w:t>
      </w:r>
      <w:r>
        <w:t>in Microsoft Word</w:t>
      </w:r>
    </w:p>
    <w:p w14:paraId="453EA03B" w14:textId="1287CD91" w:rsidR="008868E5" w:rsidRDefault="008868E5" w:rsidP="008A4FF0">
      <w:r>
        <w:t xml:space="preserve">This document will show you how to </w:t>
      </w:r>
      <w:r w:rsidR="005115AA">
        <w:t xml:space="preserve">use the Accessibility Checker </w:t>
      </w:r>
      <w:r>
        <w:t>in Microsoft Word in order t</w:t>
      </w:r>
      <w:r w:rsidR="00411764">
        <w:t>o create an accessible</w:t>
      </w:r>
      <w:r w:rsidR="00A36FBF">
        <w:t>, navigable</w:t>
      </w:r>
      <w:r w:rsidR="00411764">
        <w:t xml:space="preserve"> document.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0B7EE880" w14:textId="0090FA1C" w:rsidR="008A4FF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621BD8D8" w14:textId="77777777" w:rsidR="005115AA" w:rsidRDefault="005115AA" w:rsidP="005115AA">
      <w:pPr>
        <w:pStyle w:val="Heading1"/>
      </w:pPr>
      <w:r>
        <w:t xml:space="preserve">How to Check Accessibility with the Accessibility Checker: </w:t>
      </w:r>
    </w:p>
    <w:p w14:paraId="615AB9F9" w14:textId="77777777" w:rsidR="005115AA" w:rsidRDefault="005115AA" w:rsidP="005115AA"/>
    <w:p w14:paraId="709D67AF" w14:textId="225A63BA" w:rsidR="005115AA" w:rsidRDefault="005115AA" w:rsidP="005115AA">
      <w:pPr>
        <w:rPr>
          <w:rFonts w:cs="Segoe UI"/>
          <w:color w:val="auto"/>
          <w:shd w:val="clear" w:color="auto" w:fill="FFFFFF"/>
        </w:rPr>
      </w:pPr>
      <w:r w:rsidRPr="00F642D7">
        <w:rPr>
          <w:color w:val="auto"/>
        </w:rPr>
        <w:t xml:space="preserve">1. </w:t>
      </w:r>
      <w:r>
        <w:rPr>
          <w:rFonts w:cs="Segoe UI"/>
          <w:color w:val="auto"/>
          <w:shd w:val="clear" w:color="auto" w:fill="FFFFFF"/>
        </w:rPr>
        <w:t xml:space="preserve">Select </w:t>
      </w:r>
      <w:r w:rsidRPr="00296243">
        <w:rPr>
          <w:rFonts w:cs="Segoe UI"/>
          <w:b/>
          <w:color w:val="auto"/>
          <w:shd w:val="clear" w:color="auto" w:fill="FFFFFF"/>
        </w:rPr>
        <w:t>File</w:t>
      </w:r>
      <w:r>
        <w:rPr>
          <w:rFonts w:cs="Segoe UI"/>
          <w:color w:val="auto"/>
          <w:shd w:val="clear" w:color="auto" w:fill="FFFFFF"/>
        </w:rPr>
        <w:t xml:space="preserve"> in the Ribbons tab. </w:t>
      </w:r>
    </w:p>
    <w:p w14:paraId="00B0A4BA" w14:textId="77777777" w:rsidR="00484880" w:rsidRDefault="00484880" w:rsidP="005115AA">
      <w:pPr>
        <w:rPr>
          <w:rFonts w:cs="Segoe UI"/>
          <w:color w:val="auto"/>
          <w:shd w:val="clear" w:color="auto" w:fill="FFFFFF"/>
        </w:rPr>
      </w:pPr>
    </w:p>
    <w:p w14:paraId="619FA9CC" w14:textId="77777777" w:rsidR="005115AA" w:rsidRPr="00F642D7" w:rsidRDefault="005115AA" w:rsidP="005115AA">
      <w:pPr>
        <w:rPr>
          <w:color w:val="auto"/>
        </w:rPr>
      </w:pPr>
      <w:r>
        <w:rPr>
          <w:noProof/>
        </w:rPr>
        <w:drawing>
          <wp:inline distT="0" distB="0" distL="0" distR="0" wp14:anchorId="5CF2F52E" wp14:editId="6FB4CC23">
            <wp:extent cx="4352381" cy="1447619"/>
            <wp:effectExtent l="0" t="0" r="0" b="635"/>
            <wp:docPr id="20" name="Picture 20" descr="screenshot of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1CF73" w14:textId="77777777" w:rsidR="005115AA" w:rsidRDefault="005115AA" w:rsidP="005115AA"/>
    <w:p w14:paraId="08C04E8A" w14:textId="77777777" w:rsidR="005115AA" w:rsidRDefault="005115AA" w:rsidP="005115AA">
      <w:r>
        <w:t xml:space="preserve">2. In File, select </w:t>
      </w:r>
      <w:r w:rsidRPr="00296243">
        <w:rPr>
          <w:b/>
        </w:rPr>
        <w:t>Info</w:t>
      </w:r>
      <w:r>
        <w:t xml:space="preserve">. </w:t>
      </w:r>
    </w:p>
    <w:p w14:paraId="5491BCDA" w14:textId="77777777" w:rsidR="005115AA" w:rsidRDefault="005115AA" w:rsidP="005115AA">
      <w:pPr>
        <w:rPr>
          <w:noProof/>
        </w:rPr>
      </w:pPr>
    </w:p>
    <w:p w14:paraId="7606E44A" w14:textId="6E4F96DD" w:rsidR="005115AA" w:rsidRDefault="005115AA" w:rsidP="005115AA">
      <w:r>
        <w:rPr>
          <w:noProof/>
        </w:rPr>
        <w:drawing>
          <wp:inline distT="0" distB="0" distL="0" distR="0" wp14:anchorId="0608402C" wp14:editId="0592895E">
            <wp:extent cx="3190096" cy="2905125"/>
            <wp:effectExtent l="0" t="0" r="0" b="0"/>
            <wp:docPr id="21" name="Picture 21" descr="screenshot of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4125"/>
                    <a:stretch/>
                  </pic:blipFill>
                  <pic:spPr bwMode="auto">
                    <a:xfrm>
                      <a:off x="0" y="0"/>
                      <a:ext cx="3190476" cy="2905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0D6B5" w14:textId="4A2469F1" w:rsidR="005115AA" w:rsidRDefault="005115AA" w:rsidP="005115AA"/>
    <w:p w14:paraId="60E99FEA" w14:textId="77777777" w:rsidR="005115AA" w:rsidRDefault="005115AA" w:rsidP="005115AA">
      <w:r>
        <w:lastRenderedPageBreak/>
        <w:t xml:space="preserve">3. In Info, find the ‘Inspect Document’ section. </w:t>
      </w:r>
    </w:p>
    <w:p w14:paraId="7DA8BCC1" w14:textId="77777777" w:rsidR="005115AA" w:rsidRDefault="005115AA" w:rsidP="005115AA">
      <w:r>
        <w:rPr>
          <w:noProof/>
        </w:rPr>
        <w:drawing>
          <wp:inline distT="0" distB="0" distL="0" distR="0" wp14:anchorId="61AC8329" wp14:editId="32309596">
            <wp:extent cx="3609975" cy="2255447"/>
            <wp:effectExtent l="0" t="0" r="0" b="0"/>
            <wp:docPr id="22" name="Picture 22" descr="screenshot of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5868" cy="225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413B" w14:textId="77777777" w:rsidR="005115AA" w:rsidRDefault="005115AA" w:rsidP="005115AA"/>
    <w:p w14:paraId="33F95DDC" w14:textId="77777777" w:rsidR="005115AA" w:rsidRDefault="005115AA" w:rsidP="005115AA"/>
    <w:p w14:paraId="00928A35" w14:textId="77777777" w:rsidR="005115AA" w:rsidRDefault="005115AA" w:rsidP="005115AA">
      <w:r>
        <w:t xml:space="preserve">4. Select </w:t>
      </w:r>
      <w:r w:rsidRPr="006A10E8">
        <w:rPr>
          <w:b/>
        </w:rPr>
        <w:t>Check for Issues</w:t>
      </w:r>
      <w:r>
        <w:t xml:space="preserve">. </w:t>
      </w:r>
    </w:p>
    <w:p w14:paraId="10CCB919" w14:textId="77777777" w:rsidR="005115AA" w:rsidRDefault="005115AA" w:rsidP="005115AA">
      <w:r>
        <w:rPr>
          <w:noProof/>
        </w:rPr>
        <w:drawing>
          <wp:inline distT="0" distB="0" distL="0" distR="0" wp14:anchorId="0CE75F3B" wp14:editId="233D15B4">
            <wp:extent cx="5456555" cy="1427957"/>
            <wp:effectExtent l="0" t="0" r="0" b="1270"/>
            <wp:docPr id="23" name="Picture 23" descr="screenshot of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8114"/>
                    <a:stretch/>
                  </pic:blipFill>
                  <pic:spPr bwMode="auto">
                    <a:xfrm>
                      <a:off x="0" y="0"/>
                      <a:ext cx="5457143" cy="142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59D26" w14:textId="77777777" w:rsidR="005115AA" w:rsidRDefault="005115AA" w:rsidP="005115AA"/>
    <w:p w14:paraId="3BCA6819" w14:textId="77777777" w:rsidR="005115AA" w:rsidRDefault="005115AA" w:rsidP="005115AA">
      <w:r>
        <w:t xml:space="preserve">5. The dropdown menu will appear. Select </w:t>
      </w:r>
      <w:r w:rsidRPr="006A10E8">
        <w:rPr>
          <w:b/>
        </w:rPr>
        <w:t>Check Accessibility</w:t>
      </w:r>
      <w:r>
        <w:t xml:space="preserve">. </w:t>
      </w:r>
    </w:p>
    <w:p w14:paraId="5F086C7F" w14:textId="766A7B1F" w:rsidR="005115AA" w:rsidRDefault="005115AA" w:rsidP="005115AA">
      <w:r>
        <w:rPr>
          <w:noProof/>
        </w:rPr>
        <w:drawing>
          <wp:inline distT="0" distB="0" distL="0" distR="0" wp14:anchorId="797667DD" wp14:editId="4E7B8272">
            <wp:extent cx="5295238" cy="2619048"/>
            <wp:effectExtent l="0" t="0" r="1270" b="0"/>
            <wp:docPr id="24" name="Picture 24" descr="screenshot of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51FD" w14:textId="77777777" w:rsidR="00484880" w:rsidRDefault="00484880" w:rsidP="005115AA"/>
    <w:p w14:paraId="61372B63" w14:textId="77777777" w:rsidR="005115AA" w:rsidRDefault="005115AA" w:rsidP="005115AA"/>
    <w:p w14:paraId="1C885A58" w14:textId="62EBBDE9" w:rsidR="005115AA" w:rsidRDefault="005115AA" w:rsidP="005115AA">
      <w:r>
        <w:lastRenderedPageBreak/>
        <w:t>6. The Accessibility Checker will run an inspection of your</w:t>
      </w:r>
      <w:r w:rsidR="00484880">
        <w:t xml:space="preserve"> </w:t>
      </w:r>
      <w:bookmarkStart w:id="0" w:name="_GoBack"/>
      <w:bookmarkEnd w:id="0"/>
      <w:r w:rsidR="00484880">
        <w:t>document</w:t>
      </w:r>
      <w:r>
        <w:t xml:space="preserve">. </w:t>
      </w:r>
    </w:p>
    <w:p w14:paraId="35FEB298" w14:textId="77777777" w:rsidR="005115AA" w:rsidRDefault="005115AA" w:rsidP="005115AA"/>
    <w:p w14:paraId="071635C8" w14:textId="77777777" w:rsidR="005115AA" w:rsidRDefault="005115AA" w:rsidP="005115AA">
      <w:r>
        <w:t xml:space="preserve">7. The results will appear on the right side of the document. </w:t>
      </w:r>
    </w:p>
    <w:p w14:paraId="7A19F4D9" w14:textId="77777777" w:rsidR="005115AA" w:rsidRDefault="005115AA" w:rsidP="005115AA">
      <w:r>
        <w:t xml:space="preserve">The Accessibility Checker will give you a list of errors to correct. </w:t>
      </w:r>
    </w:p>
    <w:p w14:paraId="50D315B4" w14:textId="77777777" w:rsidR="005115AA" w:rsidRDefault="005115AA" w:rsidP="005115AA">
      <w:pPr>
        <w:rPr>
          <w:noProof/>
        </w:rPr>
      </w:pPr>
    </w:p>
    <w:p w14:paraId="4CF47162" w14:textId="77777777" w:rsidR="005115AA" w:rsidRDefault="005115AA" w:rsidP="005115AA">
      <w:pPr>
        <w:rPr>
          <w:noProof/>
        </w:rPr>
      </w:pPr>
      <w:r>
        <w:rPr>
          <w:noProof/>
        </w:rPr>
        <w:drawing>
          <wp:inline distT="0" distB="0" distL="0" distR="0" wp14:anchorId="73481E50" wp14:editId="30BFC72B">
            <wp:extent cx="2237739" cy="1885950"/>
            <wp:effectExtent l="0" t="0" r="0" b="0"/>
            <wp:docPr id="25" name="Picture 25" descr="screenshot of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61208"/>
                    <a:stretch/>
                  </pic:blipFill>
                  <pic:spPr bwMode="auto">
                    <a:xfrm>
                      <a:off x="0" y="0"/>
                      <a:ext cx="2239894" cy="1887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E9205" w14:textId="77777777" w:rsidR="005115AA" w:rsidRDefault="005115AA" w:rsidP="005115AA"/>
    <w:p w14:paraId="3C24A65A" w14:textId="77777777" w:rsidR="005115AA" w:rsidRDefault="005115AA" w:rsidP="005115AA">
      <w:pPr>
        <w:rPr>
          <w:noProof/>
        </w:rPr>
      </w:pPr>
    </w:p>
    <w:p w14:paraId="650EB10C" w14:textId="77777777" w:rsidR="005115AA" w:rsidRPr="00C063C2" w:rsidRDefault="005115AA" w:rsidP="005115AA"/>
    <w:p w14:paraId="7FAAF7D7" w14:textId="77777777" w:rsidR="005115AA" w:rsidRPr="00C063C2" w:rsidRDefault="005115AA" w:rsidP="005115AA"/>
    <w:p w14:paraId="1F611A50" w14:textId="77777777" w:rsidR="005115AA" w:rsidRDefault="005115AA" w:rsidP="008A4FF0"/>
    <w:p w14:paraId="226B6016" w14:textId="77777777" w:rsidR="004C32CC" w:rsidRDefault="004C32CC" w:rsidP="008A4FF0"/>
    <w:p w14:paraId="511006AC" w14:textId="77777777" w:rsidR="00C063C2" w:rsidRPr="00C063C2" w:rsidRDefault="00C063C2" w:rsidP="00C063C2"/>
    <w:sectPr w:rsidR="00C063C2" w:rsidRPr="00C063C2" w:rsidSect="00920AF9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0003E7" w:rsidRDefault="000003E7" w:rsidP="008A4FF0">
      <w:r>
        <w:separator/>
      </w:r>
    </w:p>
  </w:endnote>
  <w:endnote w:type="continuationSeparator" w:id="0">
    <w:p w14:paraId="2C43667C" w14:textId="77777777" w:rsidR="000003E7" w:rsidRDefault="000003E7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484880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71EF05CF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5115AA">
      <w:rPr>
        <w:noProof/>
      </w:rPr>
      <w:t>8/3/18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484880">
      <w:rPr>
        <w:rStyle w:val="PageNumber"/>
        <w:noProof/>
      </w:rPr>
      <w:t>3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0003E7" w:rsidRDefault="000003E7" w:rsidP="008A4FF0">
      <w:r>
        <w:separator/>
      </w:r>
    </w:p>
  </w:footnote>
  <w:footnote w:type="continuationSeparator" w:id="0">
    <w:p w14:paraId="541AA743" w14:textId="77777777" w:rsidR="000003E7" w:rsidRDefault="000003E7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484880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484880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E9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72505"/>
    <w:rsid w:val="000A64C3"/>
    <w:rsid w:val="00183683"/>
    <w:rsid w:val="0030414F"/>
    <w:rsid w:val="003624DC"/>
    <w:rsid w:val="0037247C"/>
    <w:rsid w:val="00411764"/>
    <w:rsid w:val="00413239"/>
    <w:rsid w:val="00447738"/>
    <w:rsid w:val="00467FEE"/>
    <w:rsid w:val="00475D96"/>
    <w:rsid w:val="00476292"/>
    <w:rsid w:val="00484880"/>
    <w:rsid w:val="004C32CC"/>
    <w:rsid w:val="00503476"/>
    <w:rsid w:val="005115AA"/>
    <w:rsid w:val="00521910"/>
    <w:rsid w:val="00541116"/>
    <w:rsid w:val="00541653"/>
    <w:rsid w:val="00567067"/>
    <w:rsid w:val="0072421E"/>
    <w:rsid w:val="00775844"/>
    <w:rsid w:val="00840DD8"/>
    <w:rsid w:val="008868E5"/>
    <w:rsid w:val="008A4FF0"/>
    <w:rsid w:val="008A6853"/>
    <w:rsid w:val="008B150D"/>
    <w:rsid w:val="008E611D"/>
    <w:rsid w:val="00920AF9"/>
    <w:rsid w:val="009D317C"/>
    <w:rsid w:val="00A36005"/>
    <w:rsid w:val="00A36FBF"/>
    <w:rsid w:val="00AC63B9"/>
    <w:rsid w:val="00AF5D10"/>
    <w:rsid w:val="00AF5FE7"/>
    <w:rsid w:val="00B30710"/>
    <w:rsid w:val="00B70D82"/>
    <w:rsid w:val="00B96076"/>
    <w:rsid w:val="00BF60CE"/>
    <w:rsid w:val="00C063C2"/>
    <w:rsid w:val="00C43AC4"/>
    <w:rsid w:val="00C5127A"/>
    <w:rsid w:val="00C5381E"/>
    <w:rsid w:val="00C80D22"/>
    <w:rsid w:val="00D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8E5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68E5"/>
    <w:pPr>
      <w:spacing w:before="200"/>
      <w:ind w:left="72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5D10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8868E5"/>
    <w:rPr>
      <w:rFonts w:ascii="Verdana" w:eastAsiaTheme="majorEastAsia" w:hAnsi="Verdan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3AC4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3AC4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68E5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D10"/>
    <w:rPr>
      <w:rFonts w:ascii="Verdana" w:eastAsiaTheme="majorEastAsia" w:hAnsi="Verdana" w:cstheme="majorBidi"/>
      <w:b/>
      <w:bCs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9C20C-85A1-46DF-81F2-11A4F4FF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4</cp:revision>
  <cp:lastPrinted>2015-01-07T23:43:00Z</cp:lastPrinted>
  <dcterms:created xsi:type="dcterms:W3CDTF">2018-08-03T14:44:00Z</dcterms:created>
  <dcterms:modified xsi:type="dcterms:W3CDTF">2018-08-03T14:46:00Z</dcterms:modified>
</cp:coreProperties>
</file>